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D4AF3" w14:textId="77777777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5"/>
          <w:szCs w:val="35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UNICAST ROUTING PROTOCOLS</w:t>
      </w:r>
    </w:p>
    <w:p w14:paraId="39A01E29" w14:textId="4EB1EEA0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routing table can be either static or dynamic. 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static table </w:t>
      </w:r>
      <w:r>
        <w:rPr>
          <w:rFonts w:ascii="Times New Roman" w:hAnsi="Times New Roman" w:cs="Times New Roman"/>
          <w:sz w:val="24"/>
          <w:szCs w:val="24"/>
        </w:rPr>
        <w:t>is one with manual entries.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dynamic table, </w:t>
      </w:r>
      <w:r>
        <w:rPr>
          <w:rFonts w:ascii="Times New Roman" w:hAnsi="Times New Roman" w:cs="Times New Roman"/>
          <w:sz w:val="24"/>
          <w:szCs w:val="24"/>
        </w:rPr>
        <w:t>on the other hand, is one that is updated automatically when there is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change somewhere in the internet. Today, an internet needs dynamic routing tables.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tables need to be updated as soon as there is a change in the internet. For instance, they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need to be updated when a router is down, and they need to be updated whenever a better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route has been found.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1C40E6" w14:textId="77777777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781B8A" w14:textId="21392912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Routing protocols have been created in response to the demand for dynamic routing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tables. A routing protocol is a combination of rules and procedures that lets routers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internet inform each other of changes. </w:t>
      </w:r>
      <w:r>
        <w:rPr>
          <w:rFonts w:ascii="Arial" w:hAnsi="Arial" w:cs="Arial"/>
          <w:sz w:val="23"/>
          <w:szCs w:val="23"/>
        </w:rPr>
        <w:t xml:space="preserve">It </w:t>
      </w:r>
      <w:r>
        <w:rPr>
          <w:rFonts w:ascii="Times New Roman" w:hAnsi="Times New Roman" w:cs="Times New Roman"/>
          <w:sz w:val="24"/>
          <w:szCs w:val="24"/>
        </w:rPr>
        <w:t>allows routers to share whatever they know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about the internet or their neighborhood. The sharing of information allows a router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San Francisco to know about the failure of a network in Texas. The routing protocols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also include procedures for combining information received from other routers.</w:t>
      </w:r>
    </w:p>
    <w:p w14:paraId="28E95608" w14:textId="1A96371E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BA2E53" w14:textId="77777777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9"/>
          <w:szCs w:val="29"/>
        </w:rPr>
      </w:pPr>
      <w:r>
        <w:rPr>
          <w:rFonts w:ascii="Times New Roman" w:hAnsi="Times New Roman" w:cs="Times New Roman"/>
          <w:b/>
          <w:bCs/>
          <w:sz w:val="29"/>
          <w:szCs w:val="29"/>
        </w:rPr>
        <w:t>Optimization</w:t>
      </w:r>
    </w:p>
    <w:p w14:paraId="4B4A305B" w14:textId="4C1E5819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router receives a packet from a network and passes it to another network. A router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usually attached to several networks. When </w:t>
      </w:r>
      <w:r>
        <w:rPr>
          <w:rFonts w:ascii="Arial" w:hAnsi="Arial" w:cs="Arial"/>
          <w:sz w:val="23"/>
          <w:szCs w:val="23"/>
        </w:rPr>
        <w:t xml:space="preserve">it </w:t>
      </w:r>
      <w:r>
        <w:rPr>
          <w:rFonts w:ascii="Times New Roman" w:hAnsi="Times New Roman" w:cs="Times New Roman"/>
          <w:sz w:val="24"/>
          <w:szCs w:val="24"/>
        </w:rPr>
        <w:t>receives a packet, to which network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should it pass the packet? The decision is based on optimization: Which of the available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pathways is the optimum pathway? What is the definition of the term </w:t>
      </w:r>
      <w:r>
        <w:rPr>
          <w:rFonts w:ascii="Times New Roman" w:hAnsi="Times New Roman" w:cs="Times New Roman"/>
          <w:i/>
          <w:iCs/>
          <w:sz w:val="24"/>
          <w:szCs w:val="24"/>
        </w:rPr>
        <w:t>optimum?</w:t>
      </w:r>
    </w:p>
    <w:p w14:paraId="0FCD34F2" w14:textId="7A098EA1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 approach is to assign a cost for passing through a network. We call this cost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metric. However, the metric assigned to each network depends on the type of protocol.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Some simple protocols, such as the Routing Information Protocol (RIP), treat 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networks as equals. The cost of passing through a network is the same; </w:t>
      </w:r>
      <w:r>
        <w:rPr>
          <w:rFonts w:ascii="Arial" w:hAnsi="Arial" w:cs="Arial"/>
          <w:sz w:val="23"/>
          <w:szCs w:val="23"/>
        </w:rPr>
        <w:t xml:space="preserve">it </w:t>
      </w:r>
      <w:r>
        <w:rPr>
          <w:rFonts w:ascii="Times New Roman" w:hAnsi="Times New Roman" w:cs="Times New Roman"/>
          <w:sz w:val="24"/>
          <w:szCs w:val="24"/>
        </w:rPr>
        <w:t>is one hop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count. </w:t>
      </w:r>
      <w:proofErr w:type="gramStart"/>
      <w:r>
        <w:rPr>
          <w:rFonts w:ascii="Times New Roman" w:hAnsi="Times New Roman" w:cs="Times New Roman"/>
          <w:sz w:val="24"/>
          <w:szCs w:val="24"/>
        </w:rPr>
        <w:t>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if a packet passes through 10 networks to reach the destination, the total cost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10 hop counts.</w:t>
      </w:r>
    </w:p>
    <w:p w14:paraId="3DFC1C99" w14:textId="1EFACB94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protocols, such as Open Shortest Path First (OSPF), allow the administrator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assign a cost for passing through a network based on the type of service required. A route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through a network can have different costs (metrics). For example, if maximum throughput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the desired type of service, a satellite link has a lower metric than a fiber-optic line.</w:t>
      </w:r>
    </w:p>
    <w:p w14:paraId="49525D77" w14:textId="7B4FDBA1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the other hand, if minimum delay is the desired type of service, a fiber-optic line has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lower metric than a satellite link. Routers use routing tables to help decide the best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route. OSPF protocol allows each router to have several routing tables based on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required type of service.</w:t>
      </w:r>
    </w:p>
    <w:p w14:paraId="6BE4A9E0" w14:textId="4B641128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protocols define the metric in a totally different way. In the Border Gateway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Protocol (BGP), the criterion is the policy, which can be set by the administrator.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policy defines what paths should be chosen.</w:t>
      </w:r>
    </w:p>
    <w:p w14:paraId="3E55F60E" w14:textId="77777777" w:rsidR="007C142F" w:rsidRP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9"/>
          <w:szCs w:val="29"/>
        </w:rPr>
      </w:pPr>
      <w:r w:rsidRPr="007C142F">
        <w:rPr>
          <w:rFonts w:ascii="Times New Roman" w:hAnsi="Times New Roman" w:cs="Times New Roman"/>
          <w:b/>
          <w:bCs/>
          <w:sz w:val="29"/>
          <w:szCs w:val="29"/>
        </w:rPr>
        <w:t>Intra- and Interdomain Routing</w:t>
      </w:r>
    </w:p>
    <w:p w14:paraId="5060089A" w14:textId="7612AF87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Today, an internet can be so large that one routing protocol cannot handle the task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updating the routing tables of all routers. For this reason, an internet is divided into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autonomous systems. An </w:t>
      </w:r>
      <w:r>
        <w:rPr>
          <w:rFonts w:ascii="Times New Roman" w:hAnsi="Times New Roman" w:cs="Times New Roman"/>
          <w:sz w:val="25"/>
          <w:szCs w:val="25"/>
        </w:rPr>
        <w:t xml:space="preserve">autonomous system </w:t>
      </w:r>
      <w:r>
        <w:rPr>
          <w:rFonts w:ascii="Times New Roman" w:hAnsi="Times New Roman" w:cs="Times New Roman"/>
          <w:sz w:val="24"/>
          <w:szCs w:val="24"/>
        </w:rPr>
        <w:t>(AS) is a group of networks and routers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under the authority of a single administration. Routing inside an autonomous system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referred to as </w:t>
      </w:r>
      <w:r>
        <w:rPr>
          <w:rFonts w:ascii="Times New Roman" w:hAnsi="Times New Roman" w:cs="Times New Roman"/>
          <w:sz w:val="25"/>
          <w:szCs w:val="25"/>
        </w:rPr>
        <w:t xml:space="preserve">intradomain routing. </w:t>
      </w:r>
      <w:r>
        <w:rPr>
          <w:rFonts w:ascii="Times New Roman" w:hAnsi="Times New Roman" w:cs="Times New Roman"/>
          <w:sz w:val="24"/>
          <w:szCs w:val="24"/>
        </w:rPr>
        <w:t>Routing between autonomous systems is referred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as </w:t>
      </w:r>
      <w:r>
        <w:rPr>
          <w:rFonts w:ascii="Times New Roman" w:hAnsi="Times New Roman" w:cs="Times New Roman"/>
          <w:sz w:val="25"/>
          <w:szCs w:val="25"/>
        </w:rPr>
        <w:t xml:space="preserve">interdomain routing. </w:t>
      </w:r>
      <w:r>
        <w:rPr>
          <w:rFonts w:ascii="Times New Roman" w:hAnsi="Times New Roman" w:cs="Times New Roman"/>
          <w:sz w:val="24"/>
          <w:szCs w:val="24"/>
        </w:rPr>
        <w:t>Each autonomous system can choose one or more intradomain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routing protocols to handle routing inside the autonomous system. However, only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one interdomain routing protocol handles routing between autonomous systems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521084" w14:textId="525B19E3" w:rsidR="007C142F" w:rsidRDefault="007C142F" w:rsidP="007C1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Several intradomain and interdomain routing protocols are in use. In this section,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 cover only the most popular ones. We discuss two intradomain routing protocols: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distance vector and link state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DD79C3" w14:textId="1F86A813" w:rsidR="007C142F" w:rsidRDefault="007C142F" w:rsidP="007C1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5"/>
          <w:szCs w:val="25"/>
        </w:rPr>
        <w:t xml:space="preserve">Routing Information Protocol (RIP) </w:t>
      </w:r>
      <w:r>
        <w:rPr>
          <w:rFonts w:ascii="Times New Roman" w:hAnsi="Times New Roman" w:cs="Times New Roman"/>
          <w:sz w:val="24"/>
          <w:szCs w:val="24"/>
        </w:rPr>
        <w:t>is an implementation of the distance vector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protocol. </w:t>
      </w:r>
      <w:r>
        <w:rPr>
          <w:rFonts w:ascii="Times New Roman" w:hAnsi="Times New Roman" w:cs="Times New Roman"/>
          <w:sz w:val="25"/>
          <w:szCs w:val="25"/>
        </w:rPr>
        <w:t xml:space="preserve">Open Shortest Path First (OSPF) </w:t>
      </w:r>
      <w:r>
        <w:rPr>
          <w:rFonts w:ascii="Times New Roman" w:hAnsi="Times New Roman" w:cs="Times New Roman"/>
          <w:sz w:val="24"/>
          <w:szCs w:val="24"/>
        </w:rPr>
        <w:t xml:space="preserve">is an implementation of the </w:t>
      </w:r>
      <w:r>
        <w:rPr>
          <w:rFonts w:ascii="Times New Roman" w:hAnsi="Times New Roman" w:cs="Times New Roman"/>
          <w:sz w:val="23"/>
          <w:szCs w:val="23"/>
        </w:rPr>
        <w:t xml:space="preserve">link </w:t>
      </w:r>
      <w:r>
        <w:rPr>
          <w:rFonts w:ascii="Times New Roman" w:hAnsi="Times New Roman" w:cs="Times New Roman"/>
          <w:sz w:val="24"/>
          <w:szCs w:val="24"/>
        </w:rPr>
        <w:t>state protocol.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Border Gateway Protocol (BGP) </w:t>
      </w:r>
      <w:r>
        <w:rPr>
          <w:rFonts w:ascii="Times New Roman" w:hAnsi="Times New Roman" w:cs="Times New Roman"/>
          <w:sz w:val="24"/>
          <w:szCs w:val="24"/>
        </w:rPr>
        <w:t>is an implementation of the path vector protocol.</w:t>
      </w:r>
    </w:p>
    <w:p w14:paraId="45E4BA50" w14:textId="7FC8C22B" w:rsidR="007C142F" w:rsidRDefault="007C142F" w:rsidP="007C1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DF770" w14:textId="0ED67644" w:rsidR="00D3245B" w:rsidRDefault="00D3245B" w:rsidP="00D32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1A11EE" wp14:editId="4B2CC034">
            <wp:extent cx="4495799" cy="199072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uting protoPNG.PN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96"/>
                    <a:stretch/>
                  </pic:blipFill>
                  <pic:spPr bwMode="auto">
                    <a:xfrm>
                      <a:off x="0" y="0"/>
                      <a:ext cx="4496427" cy="19910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83CD58" w14:textId="2B63B24F" w:rsidR="00D3245B" w:rsidRDefault="00D3245B" w:rsidP="00D32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0A18EC" w14:textId="77777777" w:rsidR="00D3245B" w:rsidRDefault="00D3245B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Distance Vector Routing</w:t>
      </w:r>
    </w:p>
    <w:p w14:paraId="2C1BBFD0" w14:textId="405FB5EC" w:rsidR="00D3245B" w:rsidRDefault="00D3245B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distance vector routing, the least-cost route between any two nodes is the route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 minimum distance. In this protocol, as the name implies, each node maintains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vector (table) of minimum distances to every node. The table at each node also guides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packets to the desired node by showing the next stop in the route (next-hop routing).</w:t>
      </w:r>
    </w:p>
    <w:p w14:paraId="0A243793" w14:textId="224DC570" w:rsidR="00D3245B" w:rsidRDefault="00D3245B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can think of nodes as the cities in an area and the lines as the roads connecting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them. A table can show a tourist the minimum distance between cities.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Figure 22.14, we show a system of five nodes with their corresponding tables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9C151C" w14:textId="7EB982E9" w:rsidR="00D3245B" w:rsidRDefault="00D3245B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E0211A" w14:textId="48372435" w:rsidR="00D3245B" w:rsidRDefault="00D3245B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C913B98" wp14:editId="13BCACA0">
            <wp:extent cx="5943600" cy="29762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v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4D3EF" w14:textId="152AE478" w:rsidR="00D3245B" w:rsidRDefault="00D3245B" w:rsidP="00D32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Figure 22.14 </w:t>
      </w:r>
      <w:r>
        <w:rPr>
          <w:rFonts w:ascii="Times New Roman" w:hAnsi="Times New Roman" w:cs="Times New Roman"/>
          <w:i/>
          <w:iCs/>
          <w:sz w:val="21"/>
          <w:szCs w:val="21"/>
        </w:rPr>
        <w:t>Distance vector routing tables</w:t>
      </w:r>
    </w:p>
    <w:p w14:paraId="39F952A8" w14:textId="02D1B9E3" w:rsidR="00D3245B" w:rsidRDefault="00D3245B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The table for node A shows how we can reach any node from this node. For example,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our least cost to reach node E is 6. The route passes through C.</w:t>
      </w:r>
    </w:p>
    <w:p w14:paraId="7DE60779" w14:textId="77777777" w:rsidR="00D3245B" w:rsidRDefault="00D3245B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CE4C5EF" w14:textId="772CB28E" w:rsidR="00D3245B" w:rsidRPr="00D3245B" w:rsidRDefault="00D3245B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24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Initialization</w:t>
      </w:r>
    </w:p>
    <w:p w14:paraId="298B8D09" w14:textId="4AB51F75" w:rsidR="00D3245B" w:rsidRDefault="00D3245B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tables in Figure 22.14 are stable; each node knows how to reach any other node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the cost. At the beginning, however, this is not the case. Each node can know only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distance between itself and its immediate neighbors, those directly connected to it.</w:t>
      </w:r>
      <w:r>
        <w:rPr>
          <w:rFonts w:ascii="Times New Roman" w:hAnsi="Times New Roman" w:cs="Times New Roman"/>
          <w:sz w:val="24"/>
          <w:szCs w:val="24"/>
        </w:rPr>
        <w:t xml:space="preserve"> So,</w:t>
      </w:r>
      <w:r>
        <w:rPr>
          <w:rFonts w:ascii="Times New Roman" w:hAnsi="Times New Roman" w:cs="Times New Roman"/>
          <w:sz w:val="24"/>
          <w:szCs w:val="24"/>
        </w:rPr>
        <w:t xml:space="preserve"> for the moment, we assume that each node can send a message to the immediate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neighbors and find the distance between itself and these neighbors. Figure 22.15 shows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initial tables for each node. The distance for any entry that is not a neighbor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marked as infinite (unreachable).</w:t>
      </w:r>
    </w:p>
    <w:p w14:paraId="21849995" w14:textId="7704A6F1" w:rsidR="00A03224" w:rsidRDefault="00A03224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56623" w14:textId="00AC067D" w:rsidR="00A03224" w:rsidRDefault="00A03224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819E9C" w14:textId="21AE9F2A" w:rsidR="00A03224" w:rsidRDefault="00A03224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1CE10E" w14:textId="45F2A4E9" w:rsidR="00A03224" w:rsidRDefault="00A03224" w:rsidP="00D32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6686D5" w14:textId="77777777" w:rsidR="00A03224" w:rsidRP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r w:rsidRPr="00A03224">
        <w:rPr>
          <w:rFonts w:ascii="Times New Roman" w:hAnsi="Times New Roman" w:cs="Times New Roman"/>
          <w:b/>
          <w:bCs/>
          <w:i/>
          <w:iCs/>
          <w:sz w:val="25"/>
          <w:szCs w:val="25"/>
        </w:rPr>
        <w:t>Sharing</w:t>
      </w:r>
    </w:p>
    <w:p w14:paraId="7E78314E" w14:textId="7F4AE7A4" w:rsidR="00A03224" w:rsidRDefault="00A03224" w:rsidP="00A0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whole idea of distance vector routing is the sharing of information between neighbors.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Although node A does not know about node E, node C does. </w:t>
      </w:r>
      <w:proofErr w:type="gramStart"/>
      <w:r>
        <w:rPr>
          <w:rFonts w:ascii="Times New Roman" w:hAnsi="Times New Roman" w:cs="Times New Roman"/>
          <w:sz w:val="24"/>
          <w:szCs w:val="24"/>
        </w:rPr>
        <w:t>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if node C shares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its routing table with A, node A can also know how to reach node E. On the other hand,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node C does not know how to reach node D, but node A does. </w:t>
      </w:r>
      <w:r>
        <w:rPr>
          <w:rFonts w:ascii="Arial" w:hAnsi="Arial" w:cs="Arial"/>
          <w:sz w:val="23"/>
          <w:szCs w:val="23"/>
        </w:rPr>
        <w:t xml:space="preserve">If </w:t>
      </w:r>
      <w:r>
        <w:rPr>
          <w:rFonts w:ascii="Times New Roman" w:hAnsi="Times New Roman" w:cs="Times New Roman"/>
          <w:sz w:val="24"/>
          <w:szCs w:val="24"/>
        </w:rPr>
        <w:t>node A shares its routing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table with node C, node C also knows how to reach node D. In other words, nodes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and C, as immediate neighbors, can improve their routing tables if they help each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other.</w:t>
      </w:r>
    </w:p>
    <w:p w14:paraId="77A56D8B" w14:textId="77777777" w:rsidR="00A03224" w:rsidRDefault="00A03224" w:rsidP="00A0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AD5BC9" w14:textId="161DF269" w:rsidR="00A03224" w:rsidRDefault="00A03224" w:rsidP="00A0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is only one problem. How much of the table must be shared with each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neighbor? A node is not aware of a neighbor's table. The best solution for each nod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is to send its entire table to the neighbor and let the neighbor decide what part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use and what part to discard. However, the third column of a table (next stop) is not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useful for the neighbor. When the neighbor receives a table, this column needs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 replaced with the sender's name. </w:t>
      </w:r>
      <w:r>
        <w:rPr>
          <w:rFonts w:ascii="Arial" w:hAnsi="Arial" w:cs="Arial"/>
          <w:sz w:val="23"/>
          <w:szCs w:val="23"/>
        </w:rPr>
        <w:t xml:space="preserve">If </w:t>
      </w:r>
      <w:r>
        <w:rPr>
          <w:rFonts w:ascii="Times New Roman" w:hAnsi="Times New Roman" w:cs="Times New Roman"/>
          <w:sz w:val="24"/>
          <w:szCs w:val="24"/>
        </w:rPr>
        <w:t>any of the rows can be used, the next node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sender of the table. A node therefore can send only the first two columns of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table to any neighbor. In other words, sharing here means sharing only the first 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columns.</w:t>
      </w:r>
    </w:p>
    <w:p w14:paraId="15E974BF" w14:textId="38308B9E" w:rsidR="00A03224" w:rsidRDefault="00A03224" w:rsidP="00A0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1A759E" w14:textId="77777777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Updating</w:t>
      </w:r>
    </w:p>
    <w:p w14:paraId="141F2E74" w14:textId="77777777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a node receives a two-column table from a neighbor, it needs to update its routing</w:t>
      </w:r>
    </w:p>
    <w:p w14:paraId="0B45DBE1" w14:textId="77777777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table. Updating takes three steps:</w:t>
      </w:r>
    </w:p>
    <w:p w14:paraId="1A52ABC4" w14:textId="2CCA55D6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The receiving node needs to add the cost between itself and the sending node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each value in the second column. The logic is clear. </w:t>
      </w:r>
      <w:r>
        <w:rPr>
          <w:rFonts w:ascii="Arial" w:hAnsi="Arial" w:cs="Arial"/>
          <w:sz w:val="23"/>
          <w:szCs w:val="23"/>
        </w:rPr>
        <w:t xml:space="preserve">If </w:t>
      </w:r>
      <w:r>
        <w:rPr>
          <w:rFonts w:ascii="Times New Roman" w:hAnsi="Times New Roman" w:cs="Times New Roman"/>
          <w:sz w:val="24"/>
          <w:szCs w:val="24"/>
        </w:rPr>
        <w:t>node C claims that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distance to a destination is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x </w:t>
      </w:r>
      <w:r>
        <w:rPr>
          <w:rFonts w:ascii="Times New Roman" w:hAnsi="Times New Roman" w:cs="Times New Roman"/>
          <w:sz w:val="24"/>
          <w:szCs w:val="24"/>
        </w:rPr>
        <w:t xml:space="preserve">mi, and the distance between A and C is </w:t>
      </w:r>
      <w:r>
        <w:rPr>
          <w:rFonts w:ascii="Times New Roman" w:hAnsi="Times New Roman" w:cs="Times New Roman"/>
          <w:i/>
          <w:iCs/>
          <w:sz w:val="25"/>
          <w:szCs w:val="25"/>
        </w:rPr>
        <w:t xml:space="preserve">y </w:t>
      </w:r>
      <w:r>
        <w:rPr>
          <w:rFonts w:ascii="Arial" w:hAnsi="Arial" w:cs="Arial"/>
          <w:sz w:val="24"/>
          <w:szCs w:val="24"/>
        </w:rPr>
        <w:t xml:space="preserve">mi, </w:t>
      </w:r>
      <w:r>
        <w:rPr>
          <w:rFonts w:ascii="Times New Roman" w:hAnsi="Times New Roman" w:cs="Times New Roman"/>
          <w:sz w:val="24"/>
          <w:szCs w:val="24"/>
        </w:rPr>
        <w:t>then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distance between A and that destination, via C, is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x </w:t>
      </w:r>
      <w:r>
        <w:rPr>
          <w:rFonts w:ascii="Arial" w:hAnsi="Arial" w:cs="Arial"/>
          <w:sz w:val="26"/>
          <w:szCs w:val="26"/>
        </w:rPr>
        <w:t xml:space="preserve">+ 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y </w:t>
      </w:r>
      <w:r>
        <w:rPr>
          <w:rFonts w:ascii="Arial" w:hAnsi="Arial" w:cs="Arial"/>
          <w:sz w:val="24"/>
          <w:szCs w:val="24"/>
        </w:rPr>
        <w:t>mi.</w:t>
      </w:r>
    </w:p>
    <w:p w14:paraId="0DC937D5" w14:textId="3EDAEC27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The receiving node needs to add the name of the sending node to each row as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third column if the receiving node uses information from any row. The sending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node is the next node in the route.</w:t>
      </w:r>
    </w:p>
    <w:p w14:paraId="063FC346" w14:textId="426F1669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The receiving node needs to compare each row of its old table with the corresponding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row of the modified version of the received table.</w:t>
      </w:r>
    </w:p>
    <w:p w14:paraId="5E1EC5CB" w14:textId="4A8D6C2F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ascii="Arial" w:hAnsi="Arial" w:cs="Arial"/>
          <w:sz w:val="23"/>
          <w:szCs w:val="23"/>
        </w:rPr>
        <w:t xml:space="preserve">If </w:t>
      </w:r>
      <w:r>
        <w:rPr>
          <w:rFonts w:ascii="Times New Roman" w:hAnsi="Times New Roman" w:cs="Times New Roman"/>
          <w:sz w:val="24"/>
          <w:szCs w:val="24"/>
        </w:rPr>
        <w:t>the next-node entry is different, the receiving node chooses the row with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smaller cost. If there is a tie, the old one is kept.</w:t>
      </w:r>
    </w:p>
    <w:p w14:paraId="4395D78B" w14:textId="77777777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 xml:space="preserve">b. </w:t>
      </w:r>
      <w:r>
        <w:rPr>
          <w:rFonts w:ascii="Arial" w:hAnsi="Arial" w:cs="Arial"/>
          <w:sz w:val="23"/>
          <w:szCs w:val="23"/>
        </w:rPr>
        <w:t xml:space="preserve">If </w:t>
      </w:r>
      <w:r>
        <w:rPr>
          <w:rFonts w:ascii="Times New Roman" w:hAnsi="Times New Roman" w:cs="Times New Roman"/>
          <w:sz w:val="24"/>
          <w:szCs w:val="24"/>
        </w:rPr>
        <w:t>the next-node entry is the same, the receiving node chooses the new row.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example, suppose node C has previously advertised a route to node X with distance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26F15F" w14:textId="262F8BF2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Suppose that now there is no path between C and X; node C now advertises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 route with a distance of infinity. Node A must not ignore this value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even though its old entry is smaller. The old route does not exist </w:t>
      </w:r>
      <w:r>
        <w:rPr>
          <w:rFonts w:ascii="Times New Roman" w:hAnsi="Times New Roman" w:cs="Times New Roman"/>
          <w:sz w:val="24"/>
          <w:szCs w:val="24"/>
        </w:rPr>
        <w:t>anymore</w:t>
      </w:r>
      <w:r>
        <w:rPr>
          <w:rFonts w:ascii="Times New Roman" w:hAnsi="Times New Roman" w:cs="Times New Roman"/>
          <w:sz w:val="24"/>
          <w:szCs w:val="24"/>
        </w:rPr>
        <w:t>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new route has a distance of infinity.</w:t>
      </w:r>
    </w:p>
    <w:p w14:paraId="09187D5D" w14:textId="77777777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BE1DF6" w14:textId="1D514594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several points we need to emphasize here. First, as we know from mathematics,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 we add any number to infinity, the result is still infinity. Second,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modified table shows how to reach A from A via </w:t>
      </w:r>
      <w:r>
        <w:rPr>
          <w:rFonts w:ascii="Arial" w:hAnsi="Arial" w:cs="Arial"/>
          <w:sz w:val="23"/>
          <w:szCs w:val="23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If A needs to reach itself via C, 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needs to go to C and come back, a distance of 4. Third, the only benefit from this updating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 node A is the last entry, how to reach E. Previously, node A did not know how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reach E (distance of infinity); now it knows that the cost is 6 via C.</w:t>
      </w:r>
    </w:p>
    <w:p w14:paraId="51E70173" w14:textId="0B8DFFFA" w:rsidR="00A03224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C602CB" w14:textId="5B0209E0" w:rsidR="00A03224" w:rsidRDefault="00A03224" w:rsidP="00782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Each node can update its table by using the tables received from other nodes. In a</w:t>
      </w:r>
      <w:r w:rsidR="0078213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short time, if there is no change in the network itself, such as a failure in a link, each</w:t>
      </w:r>
      <w:r w:rsidR="0078213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node reaches a stable condition in which the contents of its table </w:t>
      </w:r>
      <w:r w:rsidR="0078213C">
        <w:rPr>
          <w:rFonts w:ascii="Times New Roman" w:hAnsi="Times New Roman" w:cs="Times New Roman"/>
          <w:sz w:val="23"/>
          <w:szCs w:val="23"/>
        </w:rPr>
        <w:t>remain</w:t>
      </w:r>
      <w:r>
        <w:rPr>
          <w:rFonts w:ascii="Times New Roman" w:hAnsi="Times New Roman" w:cs="Times New Roman"/>
          <w:sz w:val="23"/>
          <w:szCs w:val="23"/>
        </w:rPr>
        <w:t xml:space="preserve"> the same.</w:t>
      </w:r>
    </w:p>
    <w:p w14:paraId="0E8477F4" w14:textId="77777777" w:rsidR="0078213C" w:rsidRDefault="0078213C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C662160" w14:textId="7841C737" w:rsidR="00A03224" w:rsidRPr="0078213C" w:rsidRDefault="00A03224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821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When to Share</w:t>
      </w:r>
    </w:p>
    <w:p w14:paraId="46FCB2CB" w14:textId="77777777" w:rsidR="0078213C" w:rsidRDefault="0078213C" w:rsidP="00A03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23EE94DA" w14:textId="308762B4" w:rsidR="00A03224" w:rsidRDefault="00A03224" w:rsidP="00782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The question now is, </w:t>
      </w:r>
      <w:r w:rsidR="0078213C">
        <w:rPr>
          <w:rFonts w:ascii="Times New Roman" w:hAnsi="Times New Roman" w:cs="Times New Roman"/>
          <w:sz w:val="23"/>
          <w:szCs w:val="23"/>
        </w:rPr>
        <w:t>when</w:t>
      </w:r>
      <w:r>
        <w:rPr>
          <w:rFonts w:ascii="Times New Roman" w:hAnsi="Times New Roman" w:cs="Times New Roman"/>
          <w:sz w:val="23"/>
          <w:szCs w:val="23"/>
        </w:rPr>
        <w:t xml:space="preserve"> does a node send its partial routing table (only two columns)</w:t>
      </w:r>
      <w:r w:rsidR="0078213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to all its immediate neighbors? The table is sent both periodically and when there is a</w:t>
      </w:r>
      <w:r w:rsidR="0078213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change in the table.</w:t>
      </w:r>
    </w:p>
    <w:p w14:paraId="7CE3E9E0" w14:textId="6DF14475" w:rsidR="00A03224" w:rsidRDefault="00A03224" w:rsidP="00782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Periodic Update A node sends its routing table, normally every 30 s, in a periodic</w:t>
      </w:r>
      <w:r w:rsidR="0078213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update. The period depends on the protocol that is using distance vector routing.</w:t>
      </w:r>
    </w:p>
    <w:p w14:paraId="5BDC30DE" w14:textId="77777777" w:rsidR="0078213C" w:rsidRDefault="0078213C" w:rsidP="00782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15BD889C" w14:textId="10B6155F" w:rsidR="00A03224" w:rsidRDefault="00A03224" w:rsidP="00782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Triggered Update A node sends its two-column routing table to its neighbors anytime</w:t>
      </w:r>
      <w:r w:rsidR="0078213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there is a change in its routing table. This is called a triggered update. The</w:t>
      </w:r>
      <w:r w:rsidR="0078213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change can result from the following.</w:t>
      </w:r>
    </w:p>
    <w:p w14:paraId="4A438521" w14:textId="58A5098E" w:rsidR="00A03224" w:rsidRDefault="00A03224" w:rsidP="00782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1. </w:t>
      </w:r>
      <w:r>
        <w:rPr>
          <w:rFonts w:ascii="Times New Roman" w:hAnsi="Times New Roman" w:cs="Times New Roman"/>
          <w:sz w:val="23"/>
          <w:szCs w:val="23"/>
        </w:rPr>
        <w:t>A node receives a table from a neighbor, resulting in changes in its own table after</w:t>
      </w:r>
      <w:r w:rsidR="0078213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updating.</w:t>
      </w:r>
    </w:p>
    <w:p w14:paraId="4E6C831F" w14:textId="77777777" w:rsidR="0078213C" w:rsidRDefault="0078213C" w:rsidP="00782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61A1CD38" w14:textId="18F370A7" w:rsidR="00A03224" w:rsidRDefault="00A03224" w:rsidP="00782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 xml:space="preserve">2. </w:t>
      </w:r>
      <w:r>
        <w:rPr>
          <w:rFonts w:ascii="Times New Roman" w:hAnsi="Times New Roman" w:cs="Times New Roman"/>
          <w:sz w:val="23"/>
          <w:szCs w:val="23"/>
        </w:rPr>
        <w:t>A node detects some failure in the neighboring links which results in a distance</w:t>
      </w:r>
      <w:r w:rsidR="0078213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change to infinity.</w:t>
      </w:r>
    </w:p>
    <w:p w14:paraId="39690A22" w14:textId="7FDE5495" w:rsidR="00A03224" w:rsidRPr="00D3245B" w:rsidRDefault="00A03224" w:rsidP="00A0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3224" w:rsidRPr="00D324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42F"/>
    <w:rsid w:val="0078213C"/>
    <w:rsid w:val="007C142F"/>
    <w:rsid w:val="00A03224"/>
    <w:rsid w:val="00D3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220DA"/>
  <w15:chartTrackingRefBased/>
  <w15:docId w15:val="{D2EB11B6-5FC4-4EA9-ADFD-6763757C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2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3</cp:revision>
  <dcterms:created xsi:type="dcterms:W3CDTF">2020-04-08T16:21:00Z</dcterms:created>
  <dcterms:modified xsi:type="dcterms:W3CDTF">2020-04-08T17:09:00Z</dcterms:modified>
</cp:coreProperties>
</file>